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253A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Хонох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C61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tbl>
      <w:tblPr>
        <w:tblStyle w:val="a3"/>
        <w:tblpPr w:leftFromText="180" w:rightFromText="180" w:vertAnchor="text" w:horzAnchor="margin" w:tblpX="10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0"/>
        <w:gridCol w:w="5142"/>
      </w:tblGrid>
      <w:tr w:rsidR="00A21CAF" w:rsidRPr="00C82F0E" w:rsidTr="00FF67ED">
        <w:trPr>
          <w:trHeight w:val="1134"/>
        </w:trPr>
        <w:tc>
          <w:tcPr>
            <w:tcW w:w="5578" w:type="dxa"/>
          </w:tcPr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ПРИНЯТО</w:t>
            </w:r>
          </w:p>
          <w:p w:rsidR="00A21CAF" w:rsidRPr="00C82F0E" w:rsidRDefault="00A21CAF" w:rsidP="00FF67ED">
            <w:pPr>
              <w:pStyle w:val="a4"/>
              <w:spacing w:before="120" w:beforeAutospacing="0" w:after="120" w:afterAutospacing="0"/>
              <w:jc w:val="center"/>
            </w:pPr>
            <w:r w:rsidRPr="00C82F0E">
              <w:t>решением педагогического совета</w:t>
            </w:r>
          </w:p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Протокол №__   от «___»______________201_г.</w:t>
            </w:r>
          </w:p>
        </w:tc>
        <w:tc>
          <w:tcPr>
            <w:tcW w:w="5195" w:type="dxa"/>
          </w:tcPr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УТВЕРЖДАЮ</w:t>
            </w:r>
          </w:p>
          <w:p w:rsidR="00A21CAF" w:rsidRPr="00C82F0E" w:rsidRDefault="00C618F3" w:rsidP="00FF67ED">
            <w:pPr>
              <w:pStyle w:val="a4"/>
              <w:spacing w:before="120" w:beforeAutospacing="0" w:after="120" w:afterAutospacing="0"/>
              <w:jc w:val="center"/>
            </w:pPr>
            <w:r>
              <w:t>Зав.</w:t>
            </w:r>
            <w:r w:rsidR="00A21CAF">
              <w:t xml:space="preserve"> МКОУ «</w:t>
            </w:r>
            <w:proofErr w:type="spellStart"/>
            <w:r w:rsidR="00253A0A">
              <w:t>Хонох</w:t>
            </w:r>
            <w:r w:rsidR="00A21CAF">
              <w:t>ская</w:t>
            </w:r>
            <w:proofErr w:type="spellEnd"/>
            <w:r w:rsidR="00A21CAF">
              <w:t xml:space="preserve"> </w:t>
            </w:r>
            <w:r>
              <w:t>Н</w:t>
            </w:r>
            <w:r w:rsidR="00A21CAF">
              <w:t>ОШ</w:t>
            </w:r>
            <w:r w:rsidR="00A21CAF" w:rsidRPr="00C82F0E">
              <w:t>»</w:t>
            </w:r>
          </w:p>
          <w:p w:rsidR="00A21CAF" w:rsidRPr="00C82F0E" w:rsidRDefault="00A21CAF" w:rsidP="00253A0A">
            <w:pPr>
              <w:pStyle w:val="a4"/>
              <w:spacing w:before="0" w:beforeAutospacing="0" w:after="0" w:afterAutospacing="0"/>
              <w:jc w:val="center"/>
            </w:pPr>
            <w:r w:rsidRPr="00C82F0E">
              <w:t xml:space="preserve">___________ </w:t>
            </w:r>
            <w:proofErr w:type="spellStart"/>
            <w:r w:rsidR="00253A0A">
              <w:t>Исмаилова</w:t>
            </w:r>
            <w:proofErr w:type="spellEnd"/>
            <w:r w:rsidR="00760C93">
              <w:t xml:space="preserve"> И. </w:t>
            </w:r>
            <w:r w:rsidR="00253A0A">
              <w:t>А</w:t>
            </w:r>
          </w:p>
        </w:tc>
      </w:tr>
    </w:tbl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A21CAF" w:rsidRPr="00A21CAF" w:rsidRDefault="00A21CAF" w:rsidP="00A21CAF">
      <w:pPr>
        <w:spacing w:before="24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1CAF">
        <w:rPr>
          <w:rFonts w:ascii="Times New Roman" w:hAnsi="Times New Roman" w:cs="Times New Roman"/>
          <w:b/>
          <w:sz w:val="72"/>
          <w:szCs w:val="72"/>
        </w:rPr>
        <w:t>ПРАВИЛА</w:t>
      </w:r>
    </w:p>
    <w:p w:rsidR="00A21CAF" w:rsidRPr="00A21CAF" w:rsidRDefault="00A21CAF" w:rsidP="00A21C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1CAF">
        <w:rPr>
          <w:rFonts w:ascii="Times New Roman" w:hAnsi="Times New Roman" w:cs="Times New Roman"/>
          <w:b/>
          <w:sz w:val="72"/>
          <w:szCs w:val="72"/>
        </w:rPr>
        <w:t>внутреннего трудового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618F3" w:rsidRDefault="00C618F3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618F3" w:rsidRPr="00D925B8" w:rsidRDefault="00C618F3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</w:t>
      </w:r>
      <w:proofErr w:type="spellStart"/>
      <w:r w:rsidR="00253A0A">
        <w:rPr>
          <w:rFonts w:ascii="Times New Roman" w:eastAsia="Batang" w:hAnsi="Times New Roman" w:cs="Times New Roman"/>
          <w:b/>
          <w:sz w:val="28"/>
          <w:szCs w:val="28"/>
          <w:u w:val="words"/>
          <w:lang w:eastAsia="ko-KR"/>
        </w:rPr>
        <w:t>Хонох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C618F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_</w:t>
      </w:r>
    </w:p>
    <w:p w:rsidR="00A21CAF" w:rsidRDefault="00A21CAF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A21CAF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Pr="00A21CAF" w:rsidRDefault="00A21CAF" w:rsidP="00A21CAF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F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A21CAF" w:rsidRPr="00A21CAF" w:rsidRDefault="00A21CAF" w:rsidP="00A21C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F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A21CAF" w:rsidRPr="00A21CAF" w:rsidRDefault="00A21CAF" w:rsidP="00A21CAF">
      <w:pPr>
        <w:spacing w:before="200" w:line="276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1.  Общие положения.</w:t>
      </w:r>
    </w:p>
    <w:p w:rsidR="00A21CAF" w:rsidRPr="00A21CAF" w:rsidRDefault="00A21CAF" w:rsidP="00A21CAF">
      <w:pPr>
        <w:pStyle w:val="a4"/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sz w:val="28"/>
          <w:szCs w:val="28"/>
        </w:rPr>
      </w:pPr>
      <w:r w:rsidRPr="00A21CAF">
        <w:rPr>
          <w:sz w:val="28"/>
          <w:szCs w:val="28"/>
        </w:rPr>
        <w:t>1.1. Положение разработано в соответствии со ст. 28,46,47,48,49,51,52 Федерального закона от 29.12.2012 г. № 273-ФЗ «Об образовании в Российской Федерации»</w:t>
      </w:r>
      <w:r w:rsidR="001517A2">
        <w:rPr>
          <w:sz w:val="28"/>
          <w:szCs w:val="28"/>
        </w:rPr>
        <w:t>.</w:t>
      </w:r>
    </w:p>
    <w:p w:rsidR="00A21CAF" w:rsidRPr="00A21CAF" w:rsidRDefault="00A21CAF" w:rsidP="00A21CAF">
      <w:pPr>
        <w:pStyle w:val="a4"/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sz w:val="28"/>
          <w:szCs w:val="28"/>
        </w:rPr>
      </w:pPr>
      <w:r w:rsidRPr="00A21CAF">
        <w:rPr>
          <w:sz w:val="28"/>
          <w:szCs w:val="28"/>
        </w:rPr>
        <w:t>1.2. Положение рассмотрено на общем собрании работников</w:t>
      </w:r>
      <w:r>
        <w:rPr>
          <w:rFonts w:eastAsia="ArialMT"/>
          <w:sz w:val="28"/>
          <w:szCs w:val="28"/>
        </w:rPr>
        <w:t>школы</w:t>
      </w:r>
      <w:r w:rsidRPr="00A21CAF">
        <w:rPr>
          <w:sz w:val="28"/>
          <w:szCs w:val="28"/>
        </w:rPr>
        <w:t>, имеющим право вносить в него изменения и дополнения, по согласованию с профсоюзным комитетом и утверждается приказом директора</w:t>
      </w:r>
      <w:r>
        <w:rPr>
          <w:sz w:val="28"/>
          <w:szCs w:val="28"/>
        </w:rPr>
        <w:t xml:space="preserve"> школы</w:t>
      </w:r>
      <w:r w:rsidRPr="00A21CAF">
        <w:rPr>
          <w:sz w:val="28"/>
          <w:szCs w:val="28"/>
        </w:rPr>
        <w:t>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1.3. Настоящие Правила </w:t>
      </w:r>
      <w:r w:rsidRPr="00A21CAF">
        <w:rPr>
          <w:rFonts w:ascii="Times New Roman" w:eastAsia="ArialMT" w:hAnsi="Times New Roman" w:cs="Times New Roman"/>
          <w:sz w:val="28"/>
          <w:szCs w:val="28"/>
        </w:rPr>
        <w:t>регулируют порядок приема и увольнения работников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CourierNewPSMT" w:hAnsi="Times New Roman" w:cs="Times New Roman"/>
          <w:sz w:val="28"/>
          <w:szCs w:val="28"/>
        </w:rPr>
        <w:t xml:space="preserve">казенного 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C618F3">
        <w:rPr>
          <w:rFonts w:ascii="Times New Roman" w:eastAsia="CourierNewPSMT" w:hAnsi="Times New Roman" w:cs="Times New Roman"/>
          <w:sz w:val="28"/>
          <w:szCs w:val="28"/>
        </w:rPr>
        <w:t>Б</w:t>
      </w:r>
      <w:r>
        <w:rPr>
          <w:rFonts w:ascii="Times New Roman" w:eastAsia="CourierNewPSMT" w:hAnsi="Times New Roman" w:cs="Times New Roman"/>
          <w:sz w:val="28"/>
          <w:szCs w:val="28"/>
        </w:rPr>
        <w:t>атлухская</w:t>
      </w:r>
      <w:proofErr w:type="spellEnd"/>
      <w:r>
        <w:rPr>
          <w:rFonts w:ascii="Times New Roman" w:eastAsia="CourierNewPSMT" w:hAnsi="Times New Roman" w:cs="Times New Roman"/>
          <w:sz w:val="28"/>
          <w:szCs w:val="28"/>
        </w:rPr>
        <w:t xml:space="preserve"> </w:t>
      </w:r>
      <w:r w:rsidR="00C618F3">
        <w:rPr>
          <w:rFonts w:ascii="Times New Roman" w:eastAsia="CourierNewPSMT" w:hAnsi="Times New Roman" w:cs="Times New Roman"/>
          <w:sz w:val="28"/>
          <w:szCs w:val="28"/>
        </w:rPr>
        <w:t>Н</w:t>
      </w:r>
      <w:r>
        <w:rPr>
          <w:rFonts w:ascii="Times New Roman" w:eastAsia="CourierNewPSMT" w:hAnsi="Times New Roman" w:cs="Times New Roman"/>
          <w:sz w:val="28"/>
          <w:szCs w:val="28"/>
        </w:rPr>
        <w:t>ОШ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» (далее </w:t>
      </w:r>
      <w:proofErr w:type="gramStart"/>
      <w:r w:rsidRPr="00A21CAF">
        <w:rPr>
          <w:rFonts w:ascii="Times New Roman" w:eastAsia="CourierNewPSMT" w:hAnsi="Times New Roman" w:cs="Times New Roman"/>
          <w:sz w:val="28"/>
          <w:szCs w:val="28"/>
        </w:rPr>
        <w:t>–</w:t>
      </w:r>
      <w:r>
        <w:rPr>
          <w:rFonts w:ascii="Times New Roman" w:eastAsia="CourierNewPSMT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ourierNewPSMT" w:hAnsi="Times New Roman" w:cs="Times New Roman"/>
          <w:sz w:val="28"/>
          <w:szCs w:val="28"/>
        </w:rPr>
        <w:t>кола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>)</w:t>
      </w:r>
      <w:r w:rsidRPr="00A21CAF">
        <w:rPr>
          <w:rFonts w:ascii="Times New Roman" w:eastAsia="ArialMT" w:hAnsi="Times New Roman" w:cs="Times New Roman"/>
          <w:sz w:val="28"/>
          <w:szCs w:val="28"/>
        </w:rPr>
        <w:t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</w:t>
      </w:r>
      <w:r w:rsidR="00C047BB">
        <w:rPr>
          <w:rFonts w:ascii="Times New Roman" w:eastAsia="ArialMT" w:hAnsi="Times New Roman" w:cs="Times New Roman"/>
          <w:sz w:val="28"/>
          <w:szCs w:val="28"/>
        </w:rPr>
        <w:t>вания трудовых отношений в школе</w:t>
      </w:r>
      <w:r w:rsidRPr="00A21CAF">
        <w:rPr>
          <w:rFonts w:ascii="Times New Roman" w:eastAsia="ArialMT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t>1.4. Целью настоящих Правил являются: укрепление трудовой дисциплины, рациональное использование рабочего времени и создание условий для эффективной работы.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2.  Порядок приема и увольнения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2.1. Прием на работу.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2.1.1. Работники реализуют свое право на труд путем заключения трудового договора с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 школой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2.1.2. Трудовой договор заключается в письменной форме и составляется в двух экземплярах по одному для каждой из сторон: работника и</w:t>
      </w:r>
      <w:r w:rsidR="001517A2">
        <w:rPr>
          <w:rFonts w:ascii="Times New Roman" w:hAnsi="Times New Roman" w:cs="Times New Roman"/>
          <w:spacing w:val="-5"/>
          <w:sz w:val="28"/>
          <w:szCs w:val="28"/>
        </w:rPr>
        <w:t xml:space="preserve"> ш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>колы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2.1.3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 заключении трудового договора работник предоставляет администрации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, следующие документы: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Паспорт или иной документ, удостоверяющий личность.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— Трудовую книжку, за исключением случаев, когда трудовой договор заключается впервые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или работник поступает на работу на условиях совместительства.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Страховое свидетельство государственного пенсионного страхования.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 Документ об образовании, квалификации, наличии специальных знаний.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— Документы воинского учета — для военнообязанных и лиц, подлежащих призыву на военную </w:t>
      </w:r>
      <w:r w:rsidRPr="00A21CAF">
        <w:rPr>
          <w:rFonts w:ascii="Times New Roman" w:hAnsi="Times New Roman" w:cs="Times New Roman"/>
          <w:spacing w:val="-9"/>
          <w:sz w:val="28"/>
          <w:szCs w:val="28"/>
        </w:rPr>
        <w:t>службу.</w:t>
      </w:r>
    </w:p>
    <w:p w:rsid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— Медицинское заключение (медицинская книжка) об отсутствии противопоказаний по состо</w:t>
      </w:r>
      <w:r w:rsidRPr="00A21CAF">
        <w:rPr>
          <w:rFonts w:ascii="Times New Roman" w:hAnsi="Times New Roman" w:cs="Times New Roman"/>
          <w:sz w:val="28"/>
          <w:szCs w:val="28"/>
        </w:rPr>
        <w:softHyphen/>
        <w:t>янию здоровья для работы в образовательном учреждении.</w:t>
      </w:r>
    </w:p>
    <w:p w:rsidR="000D6609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Справка об отсутствии судимости.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Прием на работу оформляется приказом директора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и объявляется работнику под расписку в трехдневный срок со дня подписания трудового договора.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2.1.5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 приеме на работу администрация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обязана ознакомить работника со следую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щими документами: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2.1.6.1.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Уставом </w:t>
      </w:r>
      <w:r w:rsidR="00C047BB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2.1.6.2. Настоящими Правилами.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2.1.6.3. Приказом по охране труда и соблюдению правил техники безопасности.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2.1.6.4. Должностной инструкцией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2.1.6.5. Иными локальными актами, регламентирующими трудовую деятельность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2.1.7. При приеме на работу может устанавливаться испытательный срок — не более трех меся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цев, а для директора, его заместителей — не более шести месяцев. Отсутствие в трудовом договоре условия об испытании означает, что работник принят без испытания.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2.1.8. На каждого работника оформляется трудовая книжка в соответствии с требовани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ями Инструкции о порядке ведения трудовых книжек. Трудовые книжки работников хранят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ся в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 школе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2.1.9. С каждой записью, вносимой на основании приказа директора в трудовую книжку, администрация обязана ознакомить ее владельца под расписку в личной карточке.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2.1.10. На каждого работника ведется личное дело, после увольнения работника личное дело хранится в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>школе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8"/>
          <w:sz w:val="28"/>
          <w:szCs w:val="28"/>
        </w:rPr>
        <w:t xml:space="preserve">2.2.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Отказ в приеме на работу.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2.2.1. Не допускается необоснованный отказ в заключение трудового договора.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2.2.2. Прием на работу осуществляется только исходя из деловых качеств работника. Какое бы то ни было прямое или косвенное ограничение прав или установление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прямых,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или косвенных пре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ния) не допускается.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lastRenderedPageBreak/>
        <w:t>2.2.3. Лицо, лишенное решением суда права работать в образовательном учреждении в тече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ние   определенного срока, не может быть принято на работу в течение этого срока.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2.2.5. Запрещается отказывать в заключение трудового договора работникам, приглашенным в письменной форме на работу в порядке перевода от другого работодателя, в течение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одного месяца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со дня увольнения с прежнего места работы.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Увольнение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2.3.1.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2.3.2. Работник имеет право в любое время расторгнуть трудовой договор по собственному желанию, предупредив об этом администрацию письменно за две недели.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2.3.3. Директор при расторжении трудового договора по собственному желанию обя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 чем за один месяц.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2.3.4. При расторжении трудового договора директор издает приказ об увольнении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с указанием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основания увольнения в соответствии с Трудовым кодексом РФ или Законом РФ «Об образовании».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2.3.5. Записи в трудовую книжку о причинах прекращения трудового договора должны произ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2.3.6. Днем увольнения работника является последний день работы. В последний день работы администрация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обязана выдать работнику трудовую книжку и, по письменному заяв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лению, другие документы (или их копии), связанные с работой, а также произвести с ним оконча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тельный расчет.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отсутствием работника либо его отказом от получения трудовой книжки на руки, администрация направляет работнику уведомление о необходимости явиться за трудовой книжкой либо 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дать согласие на отправление ее по почте. Со дня направления уведомления администрация </w:t>
      </w:r>
      <w:r w:rsidR="00820818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освобождается от ответственности за задержку выдачи трудовой книжки.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lastRenderedPageBreak/>
        <w:t>3.  Основные права, обязанности и ответственность администрации</w:t>
      </w:r>
      <w:r w:rsidR="000D6609">
        <w:rPr>
          <w:rFonts w:ascii="Times New Roman" w:hAnsi="Times New Roman" w:cs="Times New Roman"/>
          <w:b/>
          <w:spacing w:val="-5"/>
          <w:sz w:val="28"/>
          <w:szCs w:val="28"/>
        </w:rPr>
        <w:t>школы</w:t>
      </w:r>
      <w:r w:rsidRPr="00A21CAF">
        <w:rPr>
          <w:rFonts w:ascii="Times New Roman" w:eastAsia="ArialMT" w:hAnsi="Times New Roman" w:cs="Times New Roman"/>
          <w:b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3.1. Непосредственное управление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школой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осуществляет директор.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3.2. Директор имеет право в порядке, установленном трудовым законодательством: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3.2.1. Осуществлять прием на работу, перевод, увольнение работников, изменение трудового договора с работниками.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3.2.2. Применять к работникам меры дисциплинарного взыскания: замечание, выговор, уволь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нение.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</w:t>
      </w:r>
      <w:r w:rsidRPr="001517A2">
        <w:rPr>
          <w:rFonts w:ascii="Times New Roman" w:hAnsi="Times New Roman" w:cs="Times New Roman"/>
          <w:spacing w:val="-5"/>
          <w:sz w:val="28"/>
          <w:szCs w:val="28"/>
        </w:rPr>
        <w:t>.2.3. Совместно с Управляющим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советом осуществлять поощрение и премирование работников.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3.2.4. Привлекать работников к материальной ответственности в установленном законом по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рядке.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3.2.5. Требовать от работников исполнения ими трудовых обязанностей и бережного отноше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ния к имуществу и других работников, соблюдения настоящих Правил.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3.2.6. Принимать локальные нормативные акты, содержащие обязательные для работников нормы.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3.3. Директор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обязан: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3.3.2. Предоставлять работникам работу, обусловленную трудовым договоров.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3.3.3. Обеспечивать безопасность труда и условия труда, отвечающие требованиям охраны и гиги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ены труда.</w:t>
      </w:r>
    </w:p>
    <w:p w:rsidR="00A21CAF" w:rsidRPr="00A21CAF" w:rsidRDefault="000D6609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3.3.4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. Вести коллективные переговоры, а также заключать коллективный договор в порядке, установленном законодательством РФ.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3.4. Администрация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 </w:t>
      </w:r>
      <w:proofErr w:type="spellStart"/>
      <w:r w:rsidRPr="00A21CAF">
        <w:rPr>
          <w:rFonts w:ascii="Times New Roman" w:hAnsi="Times New Roman" w:cs="Times New Roman"/>
          <w:spacing w:val="-4"/>
          <w:sz w:val="28"/>
          <w:szCs w:val="28"/>
        </w:rPr>
        <w:t>внутришкольный</w:t>
      </w:r>
      <w:proofErr w:type="spellEnd"/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 контроль, посещение уроков, школь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ных и внешкольных мероприятий.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3.5.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Pr="00A21CAF">
        <w:rPr>
          <w:rFonts w:ascii="Times New Roman" w:hAnsi="Times New Roman" w:cs="Times New Roman"/>
          <w:sz w:val="28"/>
          <w:szCs w:val="28"/>
        </w:rPr>
        <w:t>как юридическое лицо несет ответственность перед работниками: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3.5.1. За ущерб, причиненный в результате незаконного лишения работника возможности тру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диться, за задержку трудовой книжки при увольнении работника, незаконное отстранение работ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ника от работы, его незаконное увольнение или перевод на другую работу и в иных случаях, предус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мотренных законодательством.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3.5.2. За задержку выплаты заработной платы, оплаты отпуска, выплат при увольнении и других выплат, причитающихся работнику.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lastRenderedPageBreak/>
        <w:t>3.5.3. За причинение ущерба имуществу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3.5.4. А иных случаях, предусмотренных законодательством.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1276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 xml:space="preserve"> 4. Основные права и обязанности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 Работник имеет право на: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4.1.1. Сокращенную продолжительность рабочего времени.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4.1.2. Дополнительное профессиональное образование по профилю педагогической деятельности не реже чем один раз в три года. 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4.1.3. Ежегодный основной удлиненный оплачиваемый отпуск, продолжительность которого определяется Правительством Российской Федерации.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4.1.4.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4.1.5. Досрочное назначение трудовой пенсии по старости в порядке, установленном законодательством Российской Федерации.</w:t>
      </w:r>
    </w:p>
    <w:p w:rsidR="00A21CAF" w:rsidRPr="00A21CAF" w:rsidRDefault="000D6609" w:rsidP="000D6609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="00A21CAF" w:rsidRPr="00A21CAF">
        <w:rPr>
          <w:rFonts w:ascii="Times New Roman" w:hAnsi="Times New Roman" w:cs="Times New Roman"/>
          <w:sz w:val="28"/>
          <w:szCs w:val="28"/>
        </w:rPr>
        <w:t>. Иные трудовые права, меры социальной поддержки, установленные федеральными законами и законодательными актами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6"/>
          <w:sz w:val="28"/>
          <w:szCs w:val="28"/>
        </w:rPr>
        <w:t xml:space="preserve">4.3.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Работник обязан: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4.3.1.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4.3.2. Соблюдать правовые, нравственные и этические нормы, следовать требованиям профессиональной этики.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4.3.3. Уважать честь и достоинство учащихся и других участников образовательных отношений.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4.3.4. Развивать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4.3.5. Применять педагогически обоснованные и обеспечивающие высокое качество образования формы, методы обучения и воспитания.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4.3.6. Учитывать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4.3.7. Систематически повышать свой профессиональный уровень.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4.3.8. Проходить аттестацию на соответствие занимаемой должности в порядке, установленном законодательством об образовании.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4.3.9.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  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4.3.10.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4.311. Соблюдать устав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z w:val="28"/>
          <w:szCs w:val="28"/>
        </w:rPr>
        <w:t xml:space="preserve">, правила внутреннего трудового распорядка. </w:t>
      </w:r>
    </w:p>
    <w:p w:rsidR="00A21CAF" w:rsidRPr="00A21CAF" w:rsidRDefault="001E699E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Работникам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 в период организации образовательного процесса (в период урока) </w:t>
      </w:r>
      <w:r w:rsidR="00A21CAF" w:rsidRPr="00A21CAF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4.4.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 xml:space="preserve">1. 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Использовать образовательную деятельность для политической агитации, принуждения учащихся к принятию политических, религиозных или иных убеждений либо отказу от них, для разжигания </w:t>
      </w:r>
      <w:r w:rsidR="00A21CAF" w:rsidRPr="00A21CAF">
        <w:rPr>
          <w:rFonts w:ascii="Times New Roman" w:hAnsi="Times New Roman" w:cs="Times New Roman"/>
          <w:bCs/>
          <w:sz w:val="28"/>
          <w:szCs w:val="28"/>
        </w:rPr>
        <w:t xml:space="preserve">социальной, расовой, национальной или религиозной 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розни, для агитации, </w:t>
      </w:r>
      <w:r w:rsidR="00A21CAF" w:rsidRPr="00A21CAF">
        <w:rPr>
          <w:rFonts w:ascii="Times New Roman" w:hAnsi="Times New Roman" w:cs="Times New Roman"/>
          <w:bCs/>
          <w:sz w:val="28"/>
          <w:szCs w:val="28"/>
        </w:rPr>
        <w:t>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принадлежности,их отношения к религии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>.2. И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зменять по своему усмотрению расписание уроков (занятий) и график работы.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7"/>
          <w:sz w:val="28"/>
          <w:szCs w:val="28"/>
        </w:rPr>
        <w:t>.3. О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тменять, удлинять или сокращать продолжительность уроков и (занятий) и перерывов (пе</w:t>
      </w:r>
      <w:r w:rsidR="00A21CAF" w:rsidRPr="00A21CAF">
        <w:rPr>
          <w:rFonts w:ascii="Times New Roman" w:hAnsi="Times New Roman" w:cs="Times New Roman"/>
          <w:sz w:val="28"/>
          <w:szCs w:val="28"/>
        </w:rPr>
        <w:t>ремен) между ними.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12"/>
          <w:sz w:val="28"/>
          <w:szCs w:val="28"/>
        </w:rPr>
        <w:t>.4. У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далять учащихся с уроков.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.5. К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урить в помещении и на территории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6"/>
          <w:sz w:val="28"/>
          <w:szCs w:val="28"/>
        </w:rPr>
        <w:t>.6. О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твлекать учащихся во время учебного процесса на иные, не связанные с учебным про</w:t>
      </w:r>
      <w:r w:rsidR="00A21CAF" w:rsidRPr="00A21CAF">
        <w:rPr>
          <w:rFonts w:ascii="Times New Roman" w:hAnsi="Times New Roman" w:cs="Times New Roman"/>
          <w:sz w:val="28"/>
          <w:szCs w:val="28"/>
        </w:rPr>
        <w:t>цессом, мероприятия, освобождать от занятий для выполнения общественных поручений.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4.5.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учитывается при прохождении ими аттестации.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4.6. </w:t>
      </w:r>
      <w:r w:rsidRPr="00A21CAF">
        <w:rPr>
          <w:rFonts w:ascii="Times New Roman" w:hAnsi="Times New Roman" w:cs="Times New Roman"/>
          <w:sz w:val="28"/>
          <w:szCs w:val="28"/>
        </w:rPr>
        <w:t xml:space="preserve">Работник несет материальную ответственность за причиненный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школу </w:t>
      </w:r>
      <w:r w:rsidRPr="00A21CAF">
        <w:rPr>
          <w:rFonts w:ascii="Times New Roman" w:hAnsi="Times New Roman" w:cs="Times New Roman"/>
          <w:sz w:val="28"/>
          <w:szCs w:val="28"/>
        </w:rPr>
        <w:t>прямой действи</w:t>
      </w:r>
      <w:r w:rsidRPr="00A21CAF">
        <w:rPr>
          <w:rFonts w:ascii="Times New Roman" w:hAnsi="Times New Roman" w:cs="Times New Roman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тельный ущерб.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4.7.Под прямым действительным ущербом понимается реальное уменьшение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наличного имущества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или ухудшение состояния указанного имущества (в том числе имущества треть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их лиц, находящегося в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 школе,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если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несет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ответственность за сохранность этого имуще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ства), а также необходимость для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произвести затраты либо излишние выплаты на приоб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ретение или восстановление имущества.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4.8.За причиненный ущерб работник несет материальную ответственность в пределах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своего среднего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месячного заработка.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4.9.Материальная ответственность в полном размере причиненного ущерба возлагается на работника в следующих случаях: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0"/>
          <w:sz w:val="28"/>
          <w:szCs w:val="28"/>
        </w:rPr>
        <w:t>4.9.1.Н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едостачи ценностей, вверенных ему на основании специального письменного договора или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полученных им по разовому документу.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9"/>
          <w:sz w:val="28"/>
          <w:szCs w:val="28"/>
        </w:rPr>
        <w:t>4.9.2.</w:t>
      </w:r>
      <w:r w:rsidRPr="00A21CAF">
        <w:rPr>
          <w:rFonts w:ascii="Times New Roman" w:hAnsi="Times New Roman" w:cs="Times New Roman"/>
          <w:sz w:val="28"/>
          <w:szCs w:val="28"/>
        </w:rPr>
        <w:t>Умышленного причинения ущерба.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4"/>
          <w:sz w:val="28"/>
          <w:szCs w:val="28"/>
        </w:rPr>
        <w:t xml:space="preserve">4.9.3.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4.9.4.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  <w:t>ром суда.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>4.9.5.</w:t>
      </w:r>
      <w:r w:rsidRPr="00A21CAF">
        <w:rPr>
          <w:rFonts w:ascii="Times New Roman" w:hAnsi="Times New Roman" w:cs="Times New Roman"/>
          <w:sz w:val="28"/>
          <w:szCs w:val="28"/>
        </w:rPr>
        <w:t xml:space="preserve">Причинения ущерба в результате административного проступка, если таковой установлен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соответствующим государственным органом.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7"/>
          <w:sz w:val="28"/>
          <w:szCs w:val="28"/>
        </w:rPr>
        <w:t>4.9.6.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Разглашения сведений, составляющих охраняемую законом тайну (служебную, коммерчес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кую или иную), в случаях, предусмотренных федеральными законами.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7"/>
          <w:sz w:val="28"/>
          <w:szCs w:val="28"/>
        </w:rPr>
        <w:t>4.9.7.</w:t>
      </w:r>
      <w:r w:rsidRPr="00A21CAF">
        <w:rPr>
          <w:rFonts w:ascii="Times New Roman" w:hAnsi="Times New Roman" w:cs="Times New Roman"/>
          <w:sz w:val="28"/>
          <w:szCs w:val="28"/>
        </w:rPr>
        <w:t>Причинения ущерба не при исполнении работником трудовых обязанностей.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5.  Режим работы и время отдыха.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5.1.В </w:t>
      </w:r>
      <w:r w:rsidR="001517A2">
        <w:rPr>
          <w:rFonts w:ascii="Times New Roman" w:hAnsi="Times New Roman" w:cs="Times New Roman"/>
          <w:spacing w:val="-5"/>
          <w:sz w:val="28"/>
          <w:szCs w:val="28"/>
        </w:rPr>
        <w:t xml:space="preserve">школе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устанавливается шестидневная рабочая неделя с одним выходным днем. На</w:t>
      </w:r>
      <w:r w:rsidR="00487137">
        <w:rPr>
          <w:rFonts w:ascii="Times New Roman" w:hAnsi="Times New Roman" w:cs="Times New Roman"/>
          <w:spacing w:val="-1"/>
          <w:sz w:val="28"/>
          <w:szCs w:val="28"/>
        </w:rPr>
        <w:t>чало учебных занятий – 8 часов 0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0 минут.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ab/>
        <w:t>5.2.Продолжительность рабочей недели – 40 часов, для педагогических работников устанав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  <w:t>ливается сокращенная рабочая неделя.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ab/>
        <w:t>5.3.Продолжительность рабочего дня, режим рабочего времени и выходные дни для обслужи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вающего персонала и рабочих определяются </w:t>
      </w:r>
      <w:r w:rsidR="001517A2">
        <w:rPr>
          <w:rFonts w:ascii="Times New Roman" w:hAnsi="Times New Roman" w:cs="Times New Roman"/>
          <w:spacing w:val="-2"/>
          <w:sz w:val="28"/>
          <w:szCs w:val="28"/>
        </w:rPr>
        <w:t>графиком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, составляемым с соблюдени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ем установленной продолжительности рабочего времени за неделю и утверждаются директором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по согласованию с выборным профсоюзным органом.</w:t>
      </w:r>
    </w:p>
    <w:p w:rsidR="00A21CAF" w:rsidRPr="00A21CAF" w:rsidRDefault="00A21CAF" w:rsidP="00A21CAF">
      <w:pPr>
        <w:shd w:val="clear" w:color="auto" w:fill="FFFFFF"/>
        <w:tabs>
          <w:tab w:val="left" w:leader="underscore" w:pos="8923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 xml:space="preserve">5.4.В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учащимися. 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>5.5.</w:t>
      </w:r>
      <w:r w:rsidRPr="00A21CAF">
        <w:rPr>
          <w:rFonts w:ascii="Times New Roman" w:hAnsi="Times New Roman" w:cs="Times New Roman"/>
          <w:sz w:val="28"/>
          <w:szCs w:val="28"/>
        </w:rPr>
        <w:t xml:space="preserve">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тарификационного списка, с учетом количества часов по учебному плану, специальности и квалификации работника.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Учебная нагрузка, объем которой больше нормы часов за ставку заработной пла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ты, устанавливается только с письменного согласия работника.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Установленный в начале учебного года объем учебной нагрузки не может быть уменьшен в течение учебного года по инициативе администрации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, за исключением случаев уменьше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>ния количества часов по учебным планам и программам, сокращения количества классов.В зависимости от количества часов, предусмотренных учебным планом, учебная нагрузка пе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дагогических работников может быть разной в первом и втором учебных полугодиях.При установлении учебной нагрузки на новый учебный год учителям и другим педагогическим работникам, для которых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является местом основной работы, как правило, сохраняется ее объем и преемственность преподавания предметов в классах.</w:t>
      </w:r>
    </w:p>
    <w:p w:rsidR="00A21CAF" w:rsidRPr="00A21CAF" w:rsidRDefault="00487137" w:rsidP="00A21C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5.6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.Перевод работника для замещения отсутствующего работника может производиться без 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 w:rsidR="00A21CAF" w:rsidRPr="00A21CAF">
        <w:rPr>
          <w:rFonts w:ascii="Times New Roman" w:hAnsi="Times New Roman" w:cs="Times New Roman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4"/>
          <w:sz w:val="28"/>
          <w:szCs w:val="28"/>
        </w:rPr>
        <w:t>вого договора.</w:t>
      </w:r>
    </w:p>
    <w:p w:rsidR="00A21CAF" w:rsidRPr="00A21CAF" w:rsidRDefault="00487137" w:rsidP="00A21C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5.7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Педагогическим работникам (если это возможно исходя из объема выполняемой ими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методичес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z w:val="28"/>
          <w:szCs w:val="28"/>
        </w:rPr>
        <w:t>кой работы и повышения квалификации.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>5.10.К рабочему времени относятся следующие периоды: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right="10" w:hanging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— 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>Заседание педагогического совета.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— Общее собрание коллектива (в случаях, предусмотренных законодательством).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Заседание методического объединения.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 Родительские собрания и собрания коллектива учащихся.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5.12.Директор привлекает педагогических работников к дежурству по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школе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. График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дежурств составляется на месяц, утверждается директором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 и вывешивается на видном месте. Дежурство должно начинаться не ранее чем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за 20 минут до начала занятий учащихся и продолжаться не более 20 минут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после их окончания.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5.13.Время осенних, зимних и весенних каникул, а также время летних каникул, не совпадающее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с очередным отпуском, является рабочим временем педагогических и других работников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21CAF">
        <w:rPr>
          <w:rFonts w:ascii="Times New Roman" w:hAnsi="Times New Roman" w:cs="Times New Roman"/>
          <w:sz w:val="28"/>
          <w:szCs w:val="28"/>
        </w:rPr>
        <w:t xml:space="preserve">График работы в каникулы утверждается приказом директора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>5.14.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Рабочее время, свободное от уроков, дежурств, участия во внеурочных мероприятиях, </w:t>
      </w:r>
      <w:r w:rsidRPr="00A21CAF">
        <w:rPr>
          <w:rFonts w:ascii="Times New Roman" w:hAnsi="Times New Roman" w:cs="Times New Roman"/>
          <w:spacing w:val="3"/>
          <w:sz w:val="28"/>
          <w:szCs w:val="28"/>
        </w:rPr>
        <w:t xml:space="preserve">предусмотренных планом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3"/>
          <w:sz w:val="28"/>
          <w:szCs w:val="28"/>
        </w:rPr>
        <w:t xml:space="preserve">(заседания педагогического совета, </w:t>
      </w:r>
      <w:r w:rsidRPr="00A21CAF">
        <w:rPr>
          <w:rFonts w:ascii="Times New Roman" w:hAnsi="Times New Roman" w:cs="Times New Roman"/>
          <w:sz w:val="28"/>
          <w:szCs w:val="28"/>
        </w:rPr>
        <w:t xml:space="preserve">родительские собрания и т.п.), педагогический работник вправе использовать </w:t>
      </w:r>
      <w:r w:rsidR="00C047BB">
        <w:rPr>
          <w:rFonts w:ascii="Times New Roman" w:hAnsi="Times New Roman" w:cs="Times New Roman"/>
          <w:sz w:val="28"/>
          <w:szCs w:val="28"/>
        </w:rPr>
        <w:t xml:space="preserve">по </w:t>
      </w:r>
      <w:r w:rsidR="00C047BB" w:rsidRPr="00A21CAF">
        <w:rPr>
          <w:rFonts w:ascii="Times New Roman" w:hAnsi="Times New Roman" w:cs="Times New Roman"/>
          <w:sz w:val="28"/>
          <w:szCs w:val="28"/>
        </w:rPr>
        <w:t>своему</w:t>
      </w:r>
      <w:r w:rsidRPr="00A21CAF">
        <w:rPr>
          <w:rFonts w:ascii="Times New Roman" w:hAnsi="Times New Roman" w:cs="Times New Roman"/>
          <w:sz w:val="28"/>
          <w:szCs w:val="28"/>
        </w:rPr>
        <w:t xml:space="preserve"> усмот</w:t>
      </w:r>
      <w:r w:rsidRPr="00A21CAF">
        <w:rPr>
          <w:rFonts w:ascii="Times New Roman" w:hAnsi="Times New Roman" w:cs="Times New Roman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5.15.</w:t>
      </w:r>
      <w:r w:rsidR="00C047BB">
        <w:rPr>
          <w:rFonts w:ascii="Times New Roman" w:hAnsi="Times New Roman" w:cs="Times New Roman"/>
          <w:sz w:val="28"/>
          <w:szCs w:val="28"/>
        </w:rPr>
        <w:t>Техническим р</w:t>
      </w:r>
      <w:r w:rsidRPr="00A21CAF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z w:val="28"/>
          <w:szCs w:val="28"/>
        </w:rPr>
        <w:t xml:space="preserve">предоставляется ежегодный оплачиваемый отпуск сроком не менее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жительностью 56 календарных дней. Отпуск предоставляется в соответствии с графиком, утверж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даемым директором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с учетом мнения выборного профсоюзного органа не позднее чем за две недели до наступления календарного года. О времени начала отпуска работник должен быть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извещен не позднее чем за две недели до его начала.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5.16.Работникам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z w:val="28"/>
          <w:szCs w:val="28"/>
        </w:rPr>
        <w:t>могут предоставляться дополнительные неоплачиваемые отпуска в соответствии со статьей 128 Трудового кодекса РФ.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5.17.Педагогическим работникам через каждые 10 лет непрерывной педагогической работы пре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>доставляется длительный отпуск сроком до одного года в порядке, определяемом учредителем.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5.18.Администрация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487137" w:rsidRPr="00A21CAF">
        <w:rPr>
          <w:rFonts w:ascii="Times New Roman" w:hAnsi="Times New Roman" w:cs="Times New Roman"/>
          <w:spacing w:val="-2"/>
          <w:sz w:val="28"/>
          <w:szCs w:val="28"/>
        </w:rPr>
        <w:t>ведет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 учет рабочего времени, фактически отработанного каждым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6.  Оплата труда.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6.1.Оплата труда работников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осуществляется в соответствии с действующей тарифной </w:t>
      </w:r>
      <w:r w:rsidRPr="00A21CAF">
        <w:rPr>
          <w:rFonts w:ascii="Times New Roman" w:hAnsi="Times New Roman" w:cs="Times New Roman"/>
          <w:sz w:val="28"/>
          <w:szCs w:val="28"/>
        </w:rPr>
        <w:t>системой оплаты труда, штатным расписанием и сметой расходов.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6.2.Оплата труда работников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осуществляется в зависимости от установленного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lastRenderedPageBreak/>
        <w:t>разря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да по оплате труда в соответствии с занимаемой должностью, уровнем образования и стажем </w:t>
      </w:r>
      <w:r w:rsidRPr="00A21CAF">
        <w:rPr>
          <w:rFonts w:ascii="Times New Roman" w:hAnsi="Times New Roman" w:cs="Times New Roman"/>
          <w:sz w:val="28"/>
          <w:szCs w:val="28"/>
        </w:rPr>
        <w:t>работы, а также полученным квалификационным разрядом по итогам аттестации.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6.3.Оплата труда педагогическим работникам осуществляется в зависимости от установлен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ной учебной нагрузки при тарификации, которая производится один раз в год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21CAF">
        <w:rPr>
          <w:rFonts w:ascii="Times New Roman" w:hAnsi="Times New Roman" w:cs="Times New Roman"/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6.4.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За время работы в период осенних, зимних, весенних и летних каникул учащихся, а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также в периоды отмены учебных занятий оплата труда педагогических работников и лиц из числа 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 каникул или периоду отмены учебных занятий.</w:t>
      </w:r>
      <w:r w:rsidRPr="00A21CAF">
        <w:rPr>
          <w:rFonts w:ascii="Times New Roman" w:hAnsi="Times New Roman" w:cs="Times New Roman"/>
          <w:sz w:val="28"/>
          <w:szCs w:val="28"/>
        </w:rPr>
        <w:t xml:space="preserve"> 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21CAF" w:rsidRPr="00A21CAF" w:rsidRDefault="00A21CAF" w:rsidP="00A21CAF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6.5. </w:t>
      </w:r>
      <w:r w:rsidRPr="00A21CAF">
        <w:rPr>
          <w:rFonts w:ascii="Times New Roman" w:hAnsi="Times New Roman" w:cs="Times New Roman"/>
          <w:sz w:val="28"/>
          <w:szCs w:val="28"/>
        </w:rPr>
        <w:t>Выплата заработной платы производится два раза в месяц.</w:t>
      </w:r>
    </w:p>
    <w:p w:rsidR="00A21CAF" w:rsidRDefault="00A21CAF" w:rsidP="0049053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>6.6. В</w:t>
      </w:r>
      <w:r w:rsidR="00C10B8F">
        <w:rPr>
          <w:rFonts w:ascii="Times New Roman" w:hAnsi="Times New Roman" w:cs="Times New Roman"/>
          <w:spacing w:val="-5"/>
          <w:sz w:val="28"/>
          <w:szCs w:val="28"/>
        </w:rPr>
        <w:t xml:space="preserve">школе </w:t>
      </w:r>
      <w:r w:rsidR="00C10B8F" w:rsidRPr="00A21CAF">
        <w:rPr>
          <w:rFonts w:ascii="Times New Roman" w:hAnsi="Times New Roman" w:cs="Times New Roman"/>
          <w:spacing w:val="-3"/>
          <w:sz w:val="28"/>
          <w:szCs w:val="28"/>
        </w:rPr>
        <w:t>устанавливаются</w:t>
      </w:r>
      <w:r w:rsidR="00C047BB">
        <w:rPr>
          <w:rFonts w:ascii="Times New Roman" w:hAnsi="Times New Roman" w:cs="Times New Roman"/>
          <w:spacing w:val="-3"/>
          <w:sz w:val="28"/>
          <w:szCs w:val="28"/>
        </w:rPr>
        <w:t xml:space="preserve"> стимулирующие выплаты в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соответствии с положением 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«О распределении стимулирующей части фонда оплаты</w:t>
      </w:r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труда работников МКОУ «</w:t>
      </w:r>
      <w:proofErr w:type="spellStart"/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Верхнеба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тлухская</w:t>
      </w:r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средняя</w:t>
      </w:r>
      <w:proofErr w:type="spellEnd"/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общеобразовательная школа</w:t>
      </w:r>
      <w:r w:rsidR="00582073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7.  Применяемые к работникам меры поощрения и взыскания.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right="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 Работодатель поощряет работников, добросовестно исполняющих трудовые обязаннос</w:t>
      </w:r>
      <w:r w:rsidRPr="00A21CAF">
        <w:rPr>
          <w:rFonts w:ascii="Times New Roman" w:hAnsi="Times New Roman" w:cs="Times New Roman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ти, в следующих формах: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7.1.1. Объявление благодарности.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7.1.2. Выплата премии.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7.1.3. Награждение ценным подарком.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2"/>
          <w:sz w:val="28"/>
          <w:szCs w:val="28"/>
        </w:rPr>
        <w:t>7.1.4. Награждение почетной грамотой.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7.1.5. Представление к награждению государственными наградами;</w:t>
      </w:r>
    </w:p>
    <w:p w:rsidR="00A21CAF" w:rsidRPr="00A21CAF" w:rsidRDefault="00C10B8F" w:rsidP="00A21CA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7.2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. Сведения о поощрении вносятся в трудовую книжку работника в установленном порядке.</w:t>
      </w:r>
    </w:p>
    <w:p w:rsidR="00A21CAF" w:rsidRPr="00A21CAF" w:rsidRDefault="00C10B8F" w:rsidP="00A21CA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. За совершение дисциплинарного проступка, то есть неисполнение или ненадлежащее ис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директор </w:t>
      </w:r>
      <w:r w:rsidR="00A21CAF" w:rsidRPr="00A21CAF">
        <w:rPr>
          <w:rFonts w:ascii="Times New Roman" w:hAnsi="Times New Roman" w:cs="Times New Roman"/>
          <w:sz w:val="28"/>
          <w:szCs w:val="28"/>
        </w:rPr>
        <w:t>имеет право применить следующие дисциплинарные взыскания: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.1. Замечание.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</w:t>
      </w:r>
      <w:r w:rsidR="00A21CAF" w:rsidRPr="00A21CAF">
        <w:rPr>
          <w:rFonts w:ascii="Times New Roman" w:hAnsi="Times New Roman" w:cs="Times New Roman"/>
          <w:sz w:val="28"/>
          <w:szCs w:val="28"/>
        </w:rPr>
        <w:t>.2. Выговор.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.3. Увольнение по соответствующим основаниям, установленным Трудовым Кодексом РФ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C047BB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47BB">
        <w:rPr>
          <w:rFonts w:ascii="Times New Roman" w:hAnsi="Times New Roman" w:cs="Times New Roman"/>
          <w:sz w:val="28"/>
          <w:szCs w:val="28"/>
        </w:rPr>
        <w:t>7.5. Дисциплинарное взыскание на директора налагает Учредитель.</w:t>
      </w:r>
    </w:p>
    <w:p w:rsidR="00A21CAF" w:rsidRPr="00A21CAF" w:rsidRDefault="00C047BB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7.6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z w:val="28"/>
          <w:szCs w:val="28"/>
        </w:rPr>
        <w:t>До применения дисциплинарного взыскания директор должен затребовать от ра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ботника объяснение в письменной форме. В случае отказа работника дать указанное объяснение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составляется соответствующий акт. Отказ работника дать объяснение не является препятствием 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для применения дисциплинарного взыскания.</w:t>
      </w:r>
    </w:p>
    <w:p w:rsidR="00A21CAF" w:rsidRPr="00A21CAF" w:rsidRDefault="00C047BB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  <w:t>7.7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 Дисциплинарное взыскание применяется не позднее одного месяца со дня обнаруже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A21CAF" w:rsidRPr="00A21CAF" w:rsidRDefault="00C047BB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  <w:t>7.8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тельности или аудиторской проверки — позднее двух лет со дня его совершения. В указанные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A21CAF" w:rsidRPr="00A21CAF" w:rsidRDefault="00C047BB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7.9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7"/>
          <w:sz w:val="28"/>
          <w:szCs w:val="28"/>
        </w:rPr>
        <w:t>нарное взыскание.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Приказ директора </w:t>
      </w:r>
      <w:r w:rsidR="0049053D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о применении дисциплинарного взыскания объявляется работни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A21CAF" w:rsidRPr="00A21CAF" w:rsidRDefault="00C047BB" w:rsidP="00A21CA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7.10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. Дисциплинарное взыскание может быть обжаловано работником в государственную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A21CAF" w:rsidRPr="00A21CAF" w:rsidRDefault="00C047BB" w:rsidP="00A21CA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7.11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. Если в течение года со дня применения дисциплинарного взыскания работник не будет </w:t>
      </w:r>
      <w:r w:rsidR="00A21CAF" w:rsidRPr="00A21CAF">
        <w:rPr>
          <w:rFonts w:ascii="Times New Roman" w:hAnsi="Times New Roman" w:cs="Times New Roman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ного взыскания.</w:t>
      </w:r>
    </w:p>
    <w:p w:rsidR="00A21CAF" w:rsidRPr="0049053D" w:rsidRDefault="00C047BB" w:rsidP="0049053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7.12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. Директор </w:t>
      </w:r>
      <w:r w:rsidR="0049053D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до истечения года со дня применения дисциплинарного взыскания имеет право снять его с работника по собственной инициативе, просьбе самого работника,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или общего собрания коллектива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21CAF" w:rsidRPr="00A21CAF" w:rsidRDefault="00A21CAF" w:rsidP="00C10B8F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8.  Заключительные положения.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t>8.1.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lastRenderedPageBreak/>
        <w:t xml:space="preserve">8.2. Действие Правил распространяется на </w:t>
      </w:r>
      <w:bookmarkStart w:id="0" w:name="_GoBack"/>
      <w:r w:rsidRPr="00A21CAF">
        <w:rPr>
          <w:rFonts w:ascii="Times New Roman" w:eastAsia="ArialMT" w:hAnsi="Times New Roman" w:cs="Times New Roman"/>
          <w:sz w:val="28"/>
          <w:szCs w:val="28"/>
        </w:rPr>
        <w:t>всех работников, независимо от их должности, принадлежности к профсоюзу, д</w:t>
      </w:r>
      <w:bookmarkEnd w:id="0"/>
      <w:r w:rsidRPr="00A21CAF">
        <w:rPr>
          <w:rFonts w:ascii="Times New Roman" w:eastAsia="ArialMT" w:hAnsi="Times New Roman" w:cs="Times New Roman"/>
          <w:sz w:val="28"/>
          <w:szCs w:val="28"/>
        </w:rPr>
        <w:t>лительности трудовых отношений с работодателем, характера выполняемой работы и иных обстоятельств.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C30451" w:rsidRPr="00A21CAF" w:rsidRDefault="00C30451" w:rsidP="00A21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30451" w:rsidRPr="00A21CAF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F9"/>
    <w:rsid w:val="00063D1B"/>
    <w:rsid w:val="000D6609"/>
    <w:rsid w:val="001517A2"/>
    <w:rsid w:val="00152AB1"/>
    <w:rsid w:val="001E699E"/>
    <w:rsid w:val="00253A0A"/>
    <w:rsid w:val="003C0D5C"/>
    <w:rsid w:val="00487137"/>
    <w:rsid w:val="0049053D"/>
    <w:rsid w:val="00582073"/>
    <w:rsid w:val="00610004"/>
    <w:rsid w:val="00760C93"/>
    <w:rsid w:val="00820818"/>
    <w:rsid w:val="00954465"/>
    <w:rsid w:val="00A16AF9"/>
    <w:rsid w:val="00A21CAF"/>
    <w:rsid w:val="00C047BB"/>
    <w:rsid w:val="00C10B8F"/>
    <w:rsid w:val="00C2042F"/>
    <w:rsid w:val="00C30451"/>
    <w:rsid w:val="00C6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21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химия</cp:lastModifiedBy>
  <cp:revision>12</cp:revision>
  <dcterms:created xsi:type="dcterms:W3CDTF">2018-06-18T04:56:00Z</dcterms:created>
  <dcterms:modified xsi:type="dcterms:W3CDTF">2019-03-17T15:44:00Z</dcterms:modified>
</cp:coreProperties>
</file>